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5E7" w:rsidRPr="00F145C3" w:rsidRDefault="008045E7" w:rsidP="008045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5C3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8045E7" w:rsidRPr="00F145C3" w:rsidRDefault="008045E7" w:rsidP="008045E7">
      <w:pPr>
        <w:rPr>
          <w:rFonts w:ascii="Times New Roman" w:hAnsi="Times New Roman" w:cs="Times New Roman"/>
          <w:b/>
          <w:sz w:val="24"/>
          <w:szCs w:val="24"/>
        </w:rPr>
      </w:pPr>
    </w:p>
    <w:p w:rsidR="008045E7" w:rsidRPr="00F145C3" w:rsidRDefault="008045E7" w:rsidP="008045E7">
      <w:pPr>
        <w:rPr>
          <w:rFonts w:ascii="Times New Roman" w:hAnsi="Times New Roman" w:cs="Times New Roman"/>
          <w:sz w:val="24"/>
          <w:szCs w:val="24"/>
        </w:rPr>
      </w:pPr>
      <w:r w:rsidRPr="00F145C3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F145C3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F145C3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045E7" w:rsidRDefault="008045E7" w:rsidP="008045E7">
      <w:pPr>
        <w:rPr>
          <w:rFonts w:ascii="Times New Roman" w:hAnsi="Times New Roman" w:cs="Times New Roman"/>
          <w:i/>
          <w:sz w:val="24"/>
          <w:szCs w:val="24"/>
        </w:rPr>
      </w:pPr>
    </w:p>
    <w:p w:rsidR="008045E7" w:rsidRPr="00F145C3" w:rsidRDefault="008045E7" w:rsidP="008045E7">
      <w:pPr>
        <w:rPr>
          <w:rFonts w:ascii="Times New Roman" w:hAnsi="Times New Roman" w:cs="Times New Roman"/>
          <w:i/>
          <w:sz w:val="24"/>
          <w:szCs w:val="24"/>
        </w:rPr>
      </w:pPr>
      <w:r w:rsidRPr="00F145C3">
        <w:rPr>
          <w:rFonts w:ascii="Times New Roman" w:hAnsi="Times New Roman" w:cs="Times New Roman"/>
          <w:i/>
          <w:sz w:val="24"/>
          <w:szCs w:val="24"/>
        </w:rPr>
        <w:t xml:space="preserve">Дисциплина (модуль) -  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Финансовый учет</w:t>
      </w:r>
    </w:p>
    <w:p w:rsidR="008045E7" w:rsidRDefault="008045E7" w:rsidP="008045E7">
      <w:pPr>
        <w:rPr>
          <w:rFonts w:ascii="Times New Roman" w:hAnsi="Times New Roman" w:cs="Times New Roman"/>
          <w:i/>
          <w:sz w:val="24"/>
          <w:szCs w:val="24"/>
        </w:rPr>
      </w:pPr>
    </w:p>
    <w:p w:rsidR="008045E7" w:rsidRPr="00F145C3" w:rsidRDefault="008045E7" w:rsidP="008045E7">
      <w:pPr>
        <w:rPr>
          <w:rFonts w:ascii="Times New Roman" w:hAnsi="Times New Roman" w:cs="Times New Roman"/>
          <w:i/>
          <w:sz w:val="24"/>
          <w:szCs w:val="24"/>
        </w:rPr>
      </w:pPr>
      <w:r w:rsidRPr="00F145C3">
        <w:rPr>
          <w:rFonts w:ascii="Times New Roman" w:hAnsi="Times New Roman" w:cs="Times New Roman"/>
          <w:i/>
          <w:sz w:val="24"/>
          <w:szCs w:val="24"/>
        </w:rPr>
        <w:t>Группа – Д-18-</w:t>
      </w:r>
      <w:r>
        <w:rPr>
          <w:rFonts w:ascii="Times New Roman" w:hAnsi="Times New Roman" w:cs="Times New Roman"/>
          <w:i/>
          <w:sz w:val="24"/>
          <w:szCs w:val="24"/>
        </w:rPr>
        <w:t>УиА</w:t>
      </w:r>
    </w:p>
    <w:p w:rsidR="008045E7" w:rsidRDefault="008045E7" w:rsidP="008045E7">
      <w:pPr>
        <w:rPr>
          <w:rFonts w:ascii="Times New Roman" w:hAnsi="Times New Roman" w:cs="Times New Roman"/>
          <w:i/>
          <w:sz w:val="24"/>
          <w:szCs w:val="24"/>
        </w:rPr>
      </w:pPr>
    </w:p>
    <w:p w:rsidR="008045E7" w:rsidRPr="00F145C3" w:rsidRDefault="008045E7" w:rsidP="008045E7">
      <w:pPr>
        <w:rPr>
          <w:rFonts w:ascii="Times New Roman" w:hAnsi="Times New Roman" w:cs="Times New Roman"/>
          <w:i/>
          <w:sz w:val="24"/>
          <w:szCs w:val="24"/>
        </w:rPr>
      </w:pPr>
      <w:r w:rsidRPr="00F145C3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>
        <w:rPr>
          <w:rFonts w:ascii="Times New Roman" w:hAnsi="Times New Roman" w:cs="Times New Roman"/>
          <w:i/>
          <w:sz w:val="24"/>
          <w:szCs w:val="24"/>
        </w:rPr>
        <w:t>11</w:t>
      </w:r>
      <w:r w:rsidRPr="00F145C3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01</w:t>
      </w:r>
      <w:r w:rsidRPr="00F145C3">
        <w:rPr>
          <w:rFonts w:ascii="Times New Roman" w:hAnsi="Times New Roman" w:cs="Times New Roman"/>
          <w:i/>
          <w:sz w:val="24"/>
          <w:szCs w:val="24"/>
        </w:rPr>
        <w:t>.2</w:t>
      </w:r>
      <w:r>
        <w:rPr>
          <w:rFonts w:ascii="Times New Roman" w:hAnsi="Times New Roman" w:cs="Times New Roman"/>
          <w:i/>
          <w:sz w:val="24"/>
          <w:szCs w:val="24"/>
        </w:rPr>
        <w:t>1</w:t>
      </w:r>
    </w:p>
    <w:p w:rsidR="008045E7" w:rsidRDefault="008045E7" w:rsidP="008045E7">
      <w:pPr>
        <w:pStyle w:val="3"/>
        <w:spacing w:before="0" w:beforeAutospacing="0" w:after="0" w:afterAutospacing="0"/>
        <w:rPr>
          <w:b w:val="0"/>
          <w:i/>
          <w:sz w:val="24"/>
          <w:szCs w:val="24"/>
        </w:rPr>
      </w:pPr>
    </w:p>
    <w:p w:rsidR="008045E7" w:rsidRPr="00AA1E25" w:rsidRDefault="008045E7" w:rsidP="008045E7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AA1E25">
        <w:rPr>
          <w:b w:val="0"/>
          <w:i/>
          <w:sz w:val="24"/>
          <w:szCs w:val="24"/>
        </w:rPr>
        <w:t xml:space="preserve">Тема занятия – </w:t>
      </w:r>
      <w:r w:rsidRPr="00AA1E25">
        <w:rPr>
          <w:b w:val="0"/>
          <w:bCs w:val="0"/>
          <w:sz w:val="24"/>
          <w:szCs w:val="24"/>
        </w:rPr>
        <w:t> Особенности учета в организациях оптовой торговли</w:t>
      </w:r>
    </w:p>
    <w:p w:rsidR="008045E7" w:rsidRPr="00433AFF" w:rsidRDefault="008045E7" w:rsidP="008045E7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8045E7" w:rsidRDefault="008045E7" w:rsidP="008045E7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</w:p>
    <w:p w:rsidR="008045E7" w:rsidRPr="00F145C3" w:rsidRDefault="008045E7" w:rsidP="008045E7">
      <w:pPr>
        <w:rPr>
          <w:rFonts w:ascii="Times New Roman" w:hAnsi="Times New Roman" w:cs="Times New Roman"/>
          <w:sz w:val="24"/>
          <w:szCs w:val="24"/>
        </w:rPr>
      </w:pPr>
      <w:r w:rsidRPr="00F145C3">
        <w:rPr>
          <w:rFonts w:ascii="Times New Roman" w:hAnsi="Times New Roman" w:cs="Times New Roman"/>
          <w:b/>
          <w:sz w:val="24"/>
          <w:szCs w:val="24"/>
          <w:lang w:val="kk-KZ"/>
        </w:rPr>
        <w:t>Цель:</w:t>
      </w:r>
      <w:r>
        <w:rPr>
          <w:rFonts w:ascii="Times New Roman" w:hAnsi="Times New Roman" w:cs="Times New Roman"/>
          <w:color w:val="000000"/>
          <w:sz w:val="24"/>
          <w:szCs w:val="24"/>
        </w:rPr>
        <w:t>ознакомление с основными положениями правил организации учета в оптовой торговле</w:t>
      </w:r>
    </w:p>
    <w:p w:rsidR="008045E7" w:rsidRDefault="008045E7" w:rsidP="008045E7">
      <w:pPr>
        <w:rPr>
          <w:rFonts w:ascii="Times New Roman" w:hAnsi="Times New Roman" w:cs="Times New Roman"/>
          <w:b/>
          <w:sz w:val="24"/>
          <w:szCs w:val="24"/>
        </w:rPr>
      </w:pPr>
    </w:p>
    <w:p w:rsidR="008045E7" w:rsidRPr="00F145C3" w:rsidRDefault="008045E7" w:rsidP="008045E7">
      <w:pPr>
        <w:rPr>
          <w:rFonts w:ascii="Times New Roman" w:hAnsi="Times New Roman" w:cs="Times New Roman"/>
          <w:b/>
          <w:sz w:val="24"/>
          <w:szCs w:val="24"/>
        </w:rPr>
      </w:pPr>
      <w:r w:rsidRPr="00F145C3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F145C3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F145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45C3">
        <w:rPr>
          <w:rFonts w:ascii="Times New Roman" w:hAnsi="Times New Roman" w:cs="Times New Roman"/>
          <w:b/>
          <w:sz w:val="24"/>
          <w:szCs w:val="24"/>
        </w:rPr>
        <w:t>занятия:https</w:t>
      </w:r>
      <w:proofErr w:type="spellEnd"/>
      <w:r w:rsidRPr="00F145C3">
        <w:rPr>
          <w:rFonts w:ascii="Times New Roman" w:hAnsi="Times New Roman" w:cs="Times New Roman"/>
          <w:b/>
          <w:sz w:val="24"/>
          <w:szCs w:val="24"/>
        </w:rPr>
        <w:t>://meetingsamer15.webex.com/</w:t>
      </w:r>
      <w:proofErr w:type="spellStart"/>
      <w:r w:rsidRPr="00F145C3">
        <w:rPr>
          <w:rFonts w:ascii="Times New Roman" w:hAnsi="Times New Roman" w:cs="Times New Roman"/>
          <w:b/>
          <w:sz w:val="24"/>
          <w:szCs w:val="24"/>
        </w:rPr>
        <w:t>meet</w:t>
      </w:r>
      <w:proofErr w:type="spellEnd"/>
      <w:r w:rsidRPr="00F145C3">
        <w:rPr>
          <w:rFonts w:ascii="Times New Roman" w:hAnsi="Times New Roman" w:cs="Times New Roman"/>
          <w:b/>
          <w:sz w:val="24"/>
          <w:szCs w:val="24"/>
        </w:rPr>
        <w:t>/evm_45</w:t>
      </w:r>
    </w:p>
    <w:p w:rsidR="008045E7" w:rsidRDefault="008045E7" w:rsidP="008045E7">
      <w:pPr>
        <w:rPr>
          <w:rFonts w:ascii="Times New Roman" w:hAnsi="Times New Roman" w:cs="Times New Roman"/>
          <w:b/>
          <w:sz w:val="24"/>
          <w:szCs w:val="24"/>
        </w:rPr>
      </w:pPr>
    </w:p>
    <w:p w:rsidR="008045E7" w:rsidRPr="00F145C3" w:rsidRDefault="008045E7" w:rsidP="008045E7">
      <w:pPr>
        <w:rPr>
          <w:rFonts w:ascii="Times New Roman" w:hAnsi="Times New Roman" w:cs="Times New Roman"/>
          <w:b/>
          <w:sz w:val="24"/>
          <w:szCs w:val="24"/>
        </w:rPr>
      </w:pPr>
      <w:r w:rsidRPr="00F145C3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1796"/>
        <w:gridCol w:w="1049"/>
        <w:gridCol w:w="5562"/>
        <w:gridCol w:w="1731"/>
      </w:tblGrid>
      <w:tr w:rsidR="008045E7" w:rsidRPr="00F145C3" w:rsidTr="00053A26">
        <w:trPr>
          <w:trHeight w:val="654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7" w:rsidRPr="00F145C3" w:rsidRDefault="008045E7" w:rsidP="00053A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45C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7" w:rsidRPr="00F145C3" w:rsidRDefault="008045E7" w:rsidP="00053A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45C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7" w:rsidRPr="00F145C3" w:rsidRDefault="008045E7" w:rsidP="00053A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45C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7" w:rsidRPr="00F145C3" w:rsidRDefault="008045E7" w:rsidP="00053A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45C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267A31" w:rsidRPr="00F145C3" w:rsidTr="00053A26">
        <w:trPr>
          <w:trHeight w:val="1461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31" w:rsidRPr="00AA1E25" w:rsidRDefault="00267A31" w:rsidP="00053A2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1E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Выделить и отметить </w:t>
            </w:r>
            <w:r w:rsidRPr="00AA1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объекты, цель, и задачи бухгалтерского учета на предприятиях оптовой торговли</w:t>
            </w:r>
          </w:p>
          <w:p w:rsidR="00267A31" w:rsidRPr="00D63069" w:rsidRDefault="00267A31" w:rsidP="00053A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67A31" w:rsidRPr="00F145C3" w:rsidRDefault="00267A31" w:rsidP="00053A2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Лекционный материал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31" w:rsidRDefault="00267A31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5C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и осмыслить материал</w:t>
            </w:r>
          </w:p>
          <w:p w:rsidR="00267A31" w:rsidRDefault="00267A31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 конспекте выписать определение</w:t>
            </w:r>
          </w:p>
          <w:p w:rsidR="00267A31" w:rsidRPr="00AA1E25" w:rsidRDefault="00267A31" w:rsidP="00053A2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1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Оптовая торговля</w:t>
            </w:r>
          </w:p>
          <w:p w:rsidR="00267A31" w:rsidRPr="00AA1E25" w:rsidRDefault="00267A31" w:rsidP="00053A2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1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Оптовый товарооборот</w:t>
            </w:r>
          </w:p>
          <w:p w:rsidR="00267A31" w:rsidRPr="00AA1E25" w:rsidRDefault="00267A31" w:rsidP="00053A2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1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оптовый товарооборот не включают</w:t>
            </w:r>
          </w:p>
          <w:p w:rsidR="00267A31" w:rsidRPr="00AA1E25" w:rsidRDefault="00267A31" w:rsidP="00053A2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1E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Выручка</w:t>
            </w:r>
          </w:p>
          <w:p w:rsidR="00267A31" w:rsidRPr="00AA1E25" w:rsidRDefault="00267A31" w:rsidP="00053A2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1E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Валовой доход от реализации товаров на оптовых предприятиях</w:t>
            </w:r>
          </w:p>
          <w:p w:rsidR="00267A31" w:rsidRDefault="00267A31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</w:p>
          <w:p w:rsidR="00267A31" w:rsidRDefault="00267A31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777"/>
              <w:gridCol w:w="1777"/>
              <w:gridCol w:w="1777"/>
            </w:tblGrid>
            <w:tr w:rsidR="00267A31" w:rsidTr="00053A26">
              <w:tc>
                <w:tcPr>
                  <w:tcW w:w="1777" w:type="dxa"/>
                </w:tcPr>
                <w:p w:rsidR="00267A31" w:rsidRDefault="00267A31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Объекты оптовой торговли</w:t>
                  </w:r>
                </w:p>
              </w:tc>
              <w:tc>
                <w:tcPr>
                  <w:tcW w:w="1777" w:type="dxa"/>
                </w:tcPr>
                <w:p w:rsidR="00267A31" w:rsidRDefault="00267A31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Цель </w:t>
                  </w:r>
                </w:p>
              </w:tc>
              <w:tc>
                <w:tcPr>
                  <w:tcW w:w="1777" w:type="dxa"/>
                </w:tcPr>
                <w:p w:rsidR="00267A31" w:rsidRDefault="00267A31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</w:t>
                  </w:r>
                </w:p>
              </w:tc>
            </w:tr>
            <w:tr w:rsidR="00267A31" w:rsidTr="00053A26">
              <w:tc>
                <w:tcPr>
                  <w:tcW w:w="1777" w:type="dxa"/>
                </w:tcPr>
                <w:p w:rsidR="00267A31" w:rsidRDefault="00267A31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77" w:type="dxa"/>
                </w:tcPr>
                <w:p w:rsidR="00267A31" w:rsidRDefault="00267A31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77" w:type="dxa"/>
                </w:tcPr>
                <w:p w:rsidR="00267A31" w:rsidRDefault="00267A31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7A31" w:rsidTr="00053A26">
              <w:tc>
                <w:tcPr>
                  <w:tcW w:w="1777" w:type="dxa"/>
                </w:tcPr>
                <w:p w:rsidR="00267A31" w:rsidRDefault="00267A31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77" w:type="dxa"/>
                </w:tcPr>
                <w:p w:rsidR="00267A31" w:rsidRDefault="00267A31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77" w:type="dxa"/>
                </w:tcPr>
                <w:p w:rsidR="00267A31" w:rsidRDefault="00267A31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7A31" w:rsidTr="00053A26">
              <w:tc>
                <w:tcPr>
                  <w:tcW w:w="1777" w:type="dxa"/>
                </w:tcPr>
                <w:p w:rsidR="00267A31" w:rsidRDefault="00267A31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77" w:type="dxa"/>
                </w:tcPr>
                <w:p w:rsidR="00267A31" w:rsidRDefault="00267A31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77" w:type="dxa"/>
                </w:tcPr>
                <w:p w:rsidR="00267A31" w:rsidRDefault="00267A31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67A31" w:rsidRPr="00F145C3" w:rsidRDefault="00267A31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A31" w:rsidRPr="00267A31" w:rsidRDefault="00267A31" w:rsidP="00267A31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67A31">
              <w:rPr>
                <w:rFonts w:ascii="Times New Roman" w:hAnsi="Times New Roman" w:cs="Times New Roman"/>
                <w:sz w:val="24"/>
                <w:szCs w:val="24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267A31" w:rsidRPr="00267A31" w:rsidRDefault="00267A31" w:rsidP="00267A31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67A31">
              <w:rPr>
                <w:rFonts w:ascii="Times New Roman" w:hAnsi="Times New Roman" w:cs="Times New Roman"/>
                <w:sz w:val="24"/>
                <w:szCs w:val="24"/>
              </w:rPr>
              <w:t>Даны неполные ответы на вопросы – оценка 4</w:t>
            </w:r>
            <w:proofErr w:type="gramStart"/>
            <w:r w:rsidRPr="00267A31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267A31" w:rsidRPr="00267A31" w:rsidRDefault="00267A31" w:rsidP="00267A31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67A31">
              <w:rPr>
                <w:rFonts w:ascii="Times New Roman" w:hAnsi="Times New Roman" w:cs="Times New Roman"/>
                <w:sz w:val="24"/>
                <w:szCs w:val="24"/>
              </w:rPr>
              <w:t>Даны ответы на часть вопросов; не соблюдение формы выполнения задания – оценка 3;</w:t>
            </w:r>
          </w:p>
          <w:p w:rsidR="00267A31" w:rsidRPr="00F145C3" w:rsidRDefault="00267A31" w:rsidP="0026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A31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  <w:tr w:rsidR="00267A31" w:rsidRPr="00F145C3" w:rsidTr="00053A26">
        <w:trPr>
          <w:trHeight w:val="1672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31" w:rsidRDefault="00267A31" w:rsidP="00053A26">
            <w:pPr>
              <w:ind w:left="-142" w:right="-19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A31" w:rsidRPr="00AA1E25" w:rsidRDefault="00267A31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Изучить у</w:t>
            </w:r>
            <w:r w:rsidRPr="00AA1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 поступления товаров в оптовую торговлю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A31" w:rsidRPr="00F145C3" w:rsidRDefault="00267A31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31" w:rsidRDefault="00267A31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5C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и осмыслить материал</w:t>
            </w:r>
          </w:p>
          <w:p w:rsidR="00267A31" w:rsidRDefault="00267A31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составить схему Синтетический и аналитический у</w:t>
            </w:r>
            <w:r w:rsidRPr="00AA1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 поступления товаров в оптовую торговлю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описанием, в которое должно быть включено</w:t>
            </w:r>
          </w:p>
          <w:p w:rsidR="00267A31" w:rsidRDefault="00267A31" w:rsidP="00053A2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 и субсчета по учету товаров</w:t>
            </w:r>
          </w:p>
          <w:p w:rsidR="00267A31" w:rsidRDefault="00267A31" w:rsidP="00053A2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синтетического учета</w:t>
            </w:r>
          </w:p>
          <w:p w:rsidR="00267A31" w:rsidRPr="00AA1E25" w:rsidRDefault="00267A31" w:rsidP="00053A2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аналитического учета</w:t>
            </w:r>
          </w:p>
          <w:p w:rsidR="00267A31" w:rsidRPr="00F145C3" w:rsidRDefault="00267A31" w:rsidP="00053A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A31" w:rsidRPr="00F145C3" w:rsidRDefault="00267A31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A31" w:rsidRPr="00F145C3" w:rsidTr="00053A26">
        <w:trPr>
          <w:trHeight w:val="1672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31" w:rsidRPr="00477B9D" w:rsidRDefault="00267A31" w:rsidP="00053A26">
            <w:pPr>
              <w:ind w:left="-142" w:right="-19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Изучитьу</w:t>
            </w:r>
            <w:r w:rsidRPr="00477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</w:t>
            </w:r>
            <w:proofErr w:type="spellEnd"/>
            <w:r w:rsidRPr="00477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отгрузки и реализации товаров в оптовой торговле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7A31" w:rsidRPr="00F145C3" w:rsidRDefault="00267A31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31" w:rsidRDefault="00267A31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прочитать и осмыслить материал</w:t>
            </w:r>
          </w:p>
          <w:p w:rsidR="00267A31" w:rsidRDefault="00267A31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указать основные документы по отгрузке товаров</w:t>
            </w:r>
          </w:p>
          <w:p w:rsidR="00267A31" w:rsidRPr="00F145C3" w:rsidRDefault="00267A31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отразить основные положения по учету </w:t>
            </w:r>
            <w:r w:rsidRPr="00477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отгрузки и реализации товаров</w:t>
            </w:r>
          </w:p>
        </w:tc>
        <w:tc>
          <w:tcPr>
            <w:tcW w:w="1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31" w:rsidRPr="00F145C3" w:rsidRDefault="00267A31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45E7" w:rsidRDefault="008045E7" w:rsidP="008045E7">
      <w:pPr>
        <w:rPr>
          <w:rFonts w:ascii="Times New Roman" w:hAnsi="Times New Roman" w:cs="Times New Roman"/>
          <w:b/>
          <w:sz w:val="24"/>
          <w:szCs w:val="24"/>
        </w:rPr>
      </w:pPr>
    </w:p>
    <w:p w:rsidR="008045E7" w:rsidRPr="005D7478" w:rsidRDefault="008045E7" w:rsidP="008045E7">
      <w:pPr>
        <w:rPr>
          <w:rFonts w:ascii="Times New Roman" w:hAnsi="Times New Roman" w:cs="Times New Roman"/>
          <w:b/>
          <w:sz w:val="24"/>
          <w:szCs w:val="24"/>
        </w:rPr>
      </w:pPr>
      <w:r w:rsidRPr="00F145C3">
        <w:rPr>
          <w:rFonts w:ascii="Times New Roman" w:hAnsi="Times New Roman" w:cs="Times New Roman"/>
          <w:b/>
          <w:sz w:val="24"/>
          <w:szCs w:val="24"/>
        </w:rPr>
        <w:t xml:space="preserve">Сроки выполнения: до 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F145C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145C3">
        <w:rPr>
          <w:rFonts w:ascii="Times New Roman" w:hAnsi="Times New Roman" w:cs="Times New Roman"/>
          <w:b/>
          <w:sz w:val="24"/>
          <w:szCs w:val="24"/>
        </w:rPr>
        <w:t>.2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73672"/>
    <w:multiLevelType w:val="hybridMultilevel"/>
    <w:tmpl w:val="CA0CD630"/>
    <w:lvl w:ilvl="0" w:tplc="EE70F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DA4D97"/>
    <w:multiLevelType w:val="hybridMultilevel"/>
    <w:tmpl w:val="A9EE90EA"/>
    <w:lvl w:ilvl="0" w:tplc="EE70F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045E7"/>
    <w:rsid w:val="000E5821"/>
    <w:rsid w:val="00190430"/>
    <w:rsid w:val="00267A31"/>
    <w:rsid w:val="00543310"/>
    <w:rsid w:val="0067009B"/>
    <w:rsid w:val="008045E7"/>
    <w:rsid w:val="00F23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E7"/>
  </w:style>
  <w:style w:type="paragraph" w:styleId="3">
    <w:name w:val="heading 3"/>
    <w:basedOn w:val="a"/>
    <w:link w:val="30"/>
    <w:uiPriority w:val="9"/>
    <w:unhideWhenUsed/>
    <w:qFormat/>
    <w:rsid w:val="008045E7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045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8045E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45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2021-01-12T19:14:00Z</dcterms:created>
  <dcterms:modified xsi:type="dcterms:W3CDTF">2021-01-12T19:19:00Z</dcterms:modified>
</cp:coreProperties>
</file>